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9CD" w:rsidRPr="00E53EC2" w:rsidRDefault="00E53EC2" w:rsidP="00E53EC2">
      <w:pPr>
        <w:jc w:val="center"/>
        <w:rPr>
          <w:b/>
          <w:sz w:val="36"/>
          <w:szCs w:val="36"/>
        </w:rPr>
      </w:pPr>
      <w:r w:rsidRPr="00E53EC2">
        <w:rPr>
          <w:b/>
          <w:sz w:val="36"/>
          <w:szCs w:val="36"/>
        </w:rPr>
        <w:t>Distance Learning Information that the Student and Parent Need to Know</w:t>
      </w:r>
    </w:p>
    <w:p w:rsidR="00124353" w:rsidRPr="00083CB9" w:rsidRDefault="00DB0FDA">
      <w:pPr>
        <w:rPr>
          <w:sz w:val="20"/>
          <w:szCs w:val="20"/>
        </w:rPr>
      </w:pPr>
      <w:r w:rsidRPr="00083CB9">
        <w:rPr>
          <w:sz w:val="20"/>
          <w:szCs w:val="20"/>
        </w:rPr>
        <w:t xml:space="preserve">The Distance Learning (DL) classroom is a little different from a normal classroom.  </w:t>
      </w:r>
      <w:r w:rsidR="00EE5C6E" w:rsidRPr="00083CB9">
        <w:rPr>
          <w:sz w:val="20"/>
          <w:szCs w:val="20"/>
        </w:rPr>
        <w:t>The instructor’s office is located at the Region 5 ESC in Beaumont.</w:t>
      </w:r>
      <w:r w:rsidR="00F91853" w:rsidRPr="00083CB9">
        <w:rPr>
          <w:sz w:val="20"/>
          <w:szCs w:val="20"/>
        </w:rPr>
        <w:t xml:space="preserve">  </w:t>
      </w:r>
      <w:r w:rsidR="00244691" w:rsidRPr="00083CB9">
        <w:rPr>
          <w:sz w:val="20"/>
          <w:szCs w:val="20"/>
        </w:rPr>
        <w:t>Unlike a regular classroom setting, s</w:t>
      </w:r>
      <w:r w:rsidRPr="00083CB9">
        <w:rPr>
          <w:sz w:val="20"/>
          <w:szCs w:val="20"/>
        </w:rPr>
        <w:t xml:space="preserve">tudents will view their instructor on a </w:t>
      </w:r>
      <w:r w:rsidR="00244691" w:rsidRPr="00083CB9">
        <w:rPr>
          <w:sz w:val="20"/>
          <w:szCs w:val="20"/>
        </w:rPr>
        <w:t xml:space="preserve">live </w:t>
      </w:r>
      <w:r w:rsidRPr="00083CB9">
        <w:rPr>
          <w:sz w:val="20"/>
          <w:szCs w:val="20"/>
        </w:rPr>
        <w:t xml:space="preserve">television </w:t>
      </w:r>
      <w:r w:rsidR="00E93EA6" w:rsidRPr="00083CB9">
        <w:rPr>
          <w:sz w:val="20"/>
          <w:szCs w:val="20"/>
        </w:rPr>
        <w:t xml:space="preserve">set (note:  the students are not allowed to touch DL equipment, unless instructed to do so by facilitator).  </w:t>
      </w:r>
      <w:r w:rsidRPr="00083CB9">
        <w:rPr>
          <w:sz w:val="20"/>
          <w:szCs w:val="20"/>
        </w:rPr>
        <w:t xml:space="preserve">The student and the teacher are able to communicate live as if in person.  The teacher has many </w:t>
      </w:r>
      <w:r w:rsidR="00244691" w:rsidRPr="00083CB9">
        <w:rPr>
          <w:sz w:val="20"/>
          <w:szCs w:val="20"/>
        </w:rPr>
        <w:t xml:space="preserve">technological </w:t>
      </w:r>
      <w:r w:rsidRPr="00083CB9">
        <w:rPr>
          <w:sz w:val="20"/>
          <w:szCs w:val="20"/>
        </w:rPr>
        <w:t xml:space="preserve">resources </w:t>
      </w:r>
      <w:r w:rsidR="00244691" w:rsidRPr="00083CB9">
        <w:rPr>
          <w:sz w:val="20"/>
          <w:szCs w:val="20"/>
        </w:rPr>
        <w:t>to assist him/her in conducting the class as any other teacher would that is located at a school.  For example</w:t>
      </w:r>
      <w:r w:rsidR="00124353" w:rsidRPr="00083CB9">
        <w:rPr>
          <w:sz w:val="20"/>
          <w:szCs w:val="20"/>
        </w:rPr>
        <w:t xml:space="preserve">:  </w:t>
      </w:r>
    </w:p>
    <w:p w:rsidR="00124353" w:rsidRPr="00083CB9" w:rsidRDefault="00DB0FDA" w:rsidP="00124353">
      <w:pPr>
        <w:pStyle w:val="ListParagraph"/>
        <w:numPr>
          <w:ilvl w:val="0"/>
          <w:numId w:val="1"/>
        </w:numPr>
        <w:rPr>
          <w:sz w:val="20"/>
          <w:szCs w:val="20"/>
        </w:rPr>
      </w:pPr>
      <w:r w:rsidRPr="00083CB9">
        <w:rPr>
          <w:sz w:val="20"/>
          <w:szCs w:val="20"/>
        </w:rPr>
        <w:t xml:space="preserve">The </w:t>
      </w:r>
      <w:r w:rsidR="00721515" w:rsidRPr="00083CB9">
        <w:rPr>
          <w:sz w:val="20"/>
          <w:szCs w:val="20"/>
        </w:rPr>
        <w:t>teacher will</w:t>
      </w:r>
      <w:r w:rsidRPr="00083CB9">
        <w:rPr>
          <w:sz w:val="20"/>
          <w:szCs w:val="20"/>
        </w:rPr>
        <w:t xml:space="preserve"> be able to present </w:t>
      </w:r>
      <w:r w:rsidR="00C274A5" w:rsidRPr="00083CB9">
        <w:rPr>
          <w:sz w:val="20"/>
          <w:szCs w:val="20"/>
        </w:rPr>
        <w:t>PowerPoint’s</w:t>
      </w:r>
      <w:r w:rsidRPr="00083CB9">
        <w:rPr>
          <w:sz w:val="20"/>
          <w:szCs w:val="20"/>
        </w:rPr>
        <w:t xml:space="preserve"> through </w:t>
      </w:r>
      <w:r w:rsidR="00D52BB4" w:rsidRPr="00083CB9">
        <w:rPr>
          <w:sz w:val="20"/>
          <w:szCs w:val="20"/>
        </w:rPr>
        <w:t xml:space="preserve">a </w:t>
      </w:r>
      <w:r w:rsidRPr="00083CB9">
        <w:rPr>
          <w:sz w:val="20"/>
          <w:szCs w:val="20"/>
        </w:rPr>
        <w:t>television set</w:t>
      </w:r>
      <w:r w:rsidR="00244691" w:rsidRPr="00083CB9">
        <w:rPr>
          <w:sz w:val="20"/>
          <w:szCs w:val="20"/>
        </w:rPr>
        <w:t xml:space="preserve"> as teachers do on a screen</w:t>
      </w:r>
      <w:r w:rsidRPr="00083CB9">
        <w:rPr>
          <w:sz w:val="20"/>
          <w:szCs w:val="20"/>
        </w:rPr>
        <w:t xml:space="preserve">.  </w:t>
      </w:r>
    </w:p>
    <w:p w:rsidR="00124353" w:rsidRPr="00083CB9" w:rsidRDefault="00FB59FA" w:rsidP="00124353">
      <w:pPr>
        <w:pStyle w:val="ListParagraph"/>
        <w:numPr>
          <w:ilvl w:val="0"/>
          <w:numId w:val="1"/>
        </w:numPr>
        <w:rPr>
          <w:sz w:val="20"/>
          <w:szCs w:val="20"/>
        </w:rPr>
      </w:pPr>
      <w:r w:rsidRPr="00083CB9">
        <w:rPr>
          <w:sz w:val="20"/>
          <w:szCs w:val="20"/>
        </w:rPr>
        <w:t xml:space="preserve">A </w:t>
      </w:r>
      <w:r w:rsidR="001F5CE4">
        <w:rPr>
          <w:sz w:val="20"/>
          <w:szCs w:val="20"/>
        </w:rPr>
        <w:t xml:space="preserve">document camera </w:t>
      </w:r>
      <w:r w:rsidR="001F5CE4" w:rsidRPr="00083CB9">
        <w:rPr>
          <w:sz w:val="20"/>
          <w:szCs w:val="20"/>
        </w:rPr>
        <w:t>will</w:t>
      </w:r>
      <w:r w:rsidR="00DB0FDA" w:rsidRPr="00083CB9">
        <w:rPr>
          <w:sz w:val="20"/>
          <w:szCs w:val="20"/>
        </w:rPr>
        <w:t xml:space="preserve"> also be used in which the teacher can place </w:t>
      </w:r>
      <w:r w:rsidR="00970F92" w:rsidRPr="00083CB9">
        <w:rPr>
          <w:sz w:val="20"/>
          <w:szCs w:val="20"/>
        </w:rPr>
        <w:t>items on it (such as paper, textbook, three</w:t>
      </w:r>
      <w:r w:rsidRPr="00083CB9">
        <w:rPr>
          <w:sz w:val="20"/>
          <w:szCs w:val="20"/>
        </w:rPr>
        <w:t>-</w:t>
      </w:r>
      <w:r w:rsidR="00970F92" w:rsidRPr="00083CB9">
        <w:rPr>
          <w:sz w:val="20"/>
          <w:szCs w:val="20"/>
        </w:rPr>
        <w:t xml:space="preserve"> dimensional objects, etc.) </w:t>
      </w:r>
      <w:r w:rsidR="00DB0FDA" w:rsidRPr="00083CB9">
        <w:rPr>
          <w:sz w:val="20"/>
          <w:szCs w:val="20"/>
        </w:rPr>
        <w:t xml:space="preserve">to be viewed on television set, much like </w:t>
      </w:r>
      <w:r w:rsidR="00C274A5" w:rsidRPr="00083CB9">
        <w:rPr>
          <w:sz w:val="20"/>
          <w:szCs w:val="20"/>
        </w:rPr>
        <w:t>an</w:t>
      </w:r>
      <w:r w:rsidR="00DB0FDA" w:rsidRPr="00083CB9">
        <w:rPr>
          <w:sz w:val="20"/>
          <w:szCs w:val="20"/>
        </w:rPr>
        <w:t xml:space="preserve"> overhead projector</w:t>
      </w:r>
      <w:r w:rsidR="00970F92" w:rsidRPr="00083CB9">
        <w:rPr>
          <w:sz w:val="20"/>
          <w:szCs w:val="20"/>
        </w:rPr>
        <w:t xml:space="preserve"> but better</w:t>
      </w:r>
      <w:r w:rsidR="00DB0FDA" w:rsidRPr="00083CB9">
        <w:rPr>
          <w:sz w:val="20"/>
          <w:szCs w:val="20"/>
        </w:rPr>
        <w:t xml:space="preserve">.  </w:t>
      </w:r>
    </w:p>
    <w:p w:rsidR="00124353" w:rsidRPr="00083CB9" w:rsidRDefault="00DB0FDA" w:rsidP="00124353">
      <w:pPr>
        <w:pStyle w:val="ListParagraph"/>
        <w:numPr>
          <w:ilvl w:val="0"/>
          <w:numId w:val="1"/>
        </w:numPr>
        <w:rPr>
          <w:sz w:val="20"/>
          <w:szCs w:val="20"/>
        </w:rPr>
      </w:pPr>
      <w:r w:rsidRPr="00083CB9">
        <w:rPr>
          <w:sz w:val="20"/>
          <w:szCs w:val="20"/>
        </w:rPr>
        <w:t xml:space="preserve">Students will be heard by instructor with the use of microphones that will be set up in the classroom.  The student will need to speak loud and clear in order for the instructor to hear (Remember, your school is not the only class that the instructor will be teaching).  </w:t>
      </w:r>
    </w:p>
    <w:p w:rsidR="00124353" w:rsidRPr="00083CB9" w:rsidRDefault="00124353" w:rsidP="00124353">
      <w:pPr>
        <w:pStyle w:val="ListParagraph"/>
        <w:rPr>
          <w:sz w:val="20"/>
          <w:szCs w:val="20"/>
        </w:rPr>
      </w:pPr>
    </w:p>
    <w:p w:rsidR="00D52BB4" w:rsidRPr="00083CB9" w:rsidRDefault="00244691" w:rsidP="00721515">
      <w:pPr>
        <w:rPr>
          <w:sz w:val="20"/>
          <w:szCs w:val="20"/>
        </w:rPr>
      </w:pPr>
      <w:r w:rsidRPr="00083CB9">
        <w:rPr>
          <w:sz w:val="20"/>
          <w:szCs w:val="20"/>
        </w:rPr>
        <w:t>Work turned in to instructor wil</w:t>
      </w:r>
      <w:r w:rsidR="00EE5C6E" w:rsidRPr="00083CB9">
        <w:rPr>
          <w:sz w:val="20"/>
          <w:szCs w:val="20"/>
        </w:rPr>
        <w:t xml:space="preserve">l be graded and returned as quickly as possible (which may not be as quick as a normal classroom).  Much of the work </w:t>
      </w:r>
      <w:r w:rsidR="00970F92" w:rsidRPr="00083CB9">
        <w:rPr>
          <w:sz w:val="20"/>
          <w:szCs w:val="20"/>
        </w:rPr>
        <w:t>will be mailed (sometimes over</w:t>
      </w:r>
      <w:r w:rsidR="00EE5C6E" w:rsidRPr="00083CB9">
        <w:rPr>
          <w:sz w:val="20"/>
          <w:szCs w:val="20"/>
        </w:rPr>
        <w:t xml:space="preserve">nighted), so please allow a few days sending and a few days receiving for returned work.  </w:t>
      </w:r>
      <w:r w:rsidR="00C274A5" w:rsidRPr="00083CB9">
        <w:rPr>
          <w:sz w:val="20"/>
          <w:szCs w:val="20"/>
        </w:rPr>
        <w:t xml:space="preserve">Because DL is a different set up than a normal classroom, the instructor </w:t>
      </w:r>
      <w:r w:rsidR="00EE5C6E" w:rsidRPr="00083CB9">
        <w:rPr>
          <w:sz w:val="20"/>
          <w:szCs w:val="20"/>
        </w:rPr>
        <w:t xml:space="preserve">also </w:t>
      </w:r>
      <w:r w:rsidR="00C274A5" w:rsidRPr="00083CB9">
        <w:rPr>
          <w:sz w:val="20"/>
          <w:szCs w:val="20"/>
        </w:rPr>
        <w:t xml:space="preserve">wants it to be known that the </w:t>
      </w:r>
      <w:r w:rsidRPr="00083CB9">
        <w:rPr>
          <w:b/>
          <w:sz w:val="20"/>
          <w:szCs w:val="20"/>
        </w:rPr>
        <w:t>RULES WILL BE STRICTLY</w:t>
      </w:r>
      <w:r w:rsidR="00C274A5" w:rsidRPr="00083CB9">
        <w:rPr>
          <w:b/>
          <w:sz w:val="20"/>
          <w:szCs w:val="20"/>
        </w:rPr>
        <w:t xml:space="preserve"> </w:t>
      </w:r>
      <w:r w:rsidRPr="00083CB9">
        <w:rPr>
          <w:b/>
          <w:sz w:val="20"/>
          <w:szCs w:val="20"/>
        </w:rPr>
        <w:t>ENFORCED</w:t>
      </w:r>
      <w:r w:rsidR="00C274A5" w:rsidRPr="00083CB9">
        <w:rPr>
          <w:sz w:val="20"/>
          <w:szCs w:val="20"/>
        </w:rPr>
        <w:t xml:space="preserve">.  There will be no leniency when classroom procedures/rules, or school rules are not followed.  </w:t>
      </w:r>
    </w:p>
    <w:p w:rsidR="00D52BB4" w:rsidRPr="00083CB9" w:rsidRDefault="00D52BB4" w:rsidP="00721515">
      <w:pPr>
        <w:pStyle w:val="ListParagraph"/>
        <w:numPr>
          <w:ilvl w:val="0"/>
          <w:numId w:val="4"/>
        </w:numPr>
        <w:rPr>
          <w:sz w:val="20"/>
          <w:szCs w:val="20"/>
        </w:rPr>
      </w:pPr>
      <w:r w:rsidRPr="00083CB9">
        <w:rPr>
          <w:sz w:val="20"/>
          <w:szCs w:val="20"/>
        </w:rPr>
        <w:t xml:space="preserve">There will be </w:t>
      </w:r>
      <w:r w:rsidR="00C274A5" w:rsidRPr="00083CB9">
        <w:rPr>
          <w:sz w:val="20"/>
          <w:szCs w:val="20"/>
        </w:rPr>
        <w:t xml:space="preserve">no sleeping, horse playing, text messaging, working on other school work, asking to leave class, visiting with classmates during lecture, etc.  </w:t>
      </w:r>
    </w:p>
    <w:p w:rsidR="00D52BB4" w:rsidRPr="00083CB9" w:rsidRDefault="00BA7758" w:rsidP="00721515">
      <w:pPr>
        <w:pStyle w:val="ListParagraph"/>
        <w:numPr>
          <w:ilvl w:val="0"/>
          <w:numId w:val="4"/>
        </w:numPr>
        <w:rPr>
          <w:sz w:val="20"/>
          <w:szCs w:val="20"/>
        </w:rPr>
      </w:pPr>
      <w:r w:rsidRPr="00083CB9">
        <w:rPr>
          <w:b/>
          <w:sz w:val="20"/>
          <w:szCs w:val="20"/>
        </w:rPr>
        <w:t>Students</w:t>
      </w:r>
      <w:r w:rsidR="00C274A5" w:rsidRPr="00083CB9">
        <w:rPr>
          <w:b/>
          <w:sz w:val="20"/>
          <w:szCs w:val="20"/>
        </w:rPr>
        <w:t xml:space="preserve"> will be reprimanded immediately by instructor and/or school facilitator</w:t>
      </w:r>
      <w:r w:rsidR="009E36D6" w:rsidRPr="00083CB9">
        <w:rPr>
          <w:b/>
          <w:sz w:val="20"/>
          <w:szCs w:val="20"/>
        </w:rPr>
        <w:t xml:space="preserve"> </w:t>
      </w:r>
      <w:r w:rsidR="009E36D6" w:rsidRPr="00083CB9">
        <w:rPr>
          <w:sz w:val="20"/>
          <w:szCs w:val="20"/>
        </w:rPr>
        <w:t>when deemed necessary</w:t>
      </w:r>
      <w:r w:rsidR="00C274A5" w:rsidRPr="00083CB9">
        <w:rPr>
          <w:sz w:val="20"/>
          <w:szCs w:val="20"/>
        </w:rPr>
        <w:t xml:space="preserve">.  </w:t>
      </w:r>
    </w:p>
    <w:p w:rsidR="00D52BB4" w:rsidRPr="00083CB9" w:rsidRDefault="00244691" w:rsidP="00721515">
      <w:pPr>
        <w:pStyle w:val="ListParagraph"/>
        <w:numPr>
          <w:ilvl w:val="0"/>
          <w:numId w:val="4"/>
        </w:numPr>
        <w:rPr>
          <w:sz w:val="20"/>
          <w:szCs w:val="20"/>
        </w:rPr>
      </w:pPr>
      <w:r w:rsidRPr="00083CB9">
        <w:rPr>
          <w:sz w:val="20"/>
          <w:szCs w:val="20"/>
        </w:rPr>
        <w:t xml:space="preserve">There will be no hesitation in submitting a discipline referral for disruptive behavior, or failure to comply with classroom procedures.  </w:t>
      </w:r>
    </w:p>
    <w:p w:rsidR="00D52BB4" w:rsidRPr="00083CB9" w:rsidRDefault="00244691" w:rsidP="00721515">
      <w:pPr>
        <w:pStyle w:val="ListParagraph"/>
        <w:numPr>
          <w:ilvl w:val="0"/>
          <w:numId w:val="4"/>
        </w:numPr>
        <w:rPr>
          <w:sz w:val="20"/>
          <w:szCs w:val="20"/>
        </w:rPr>
      </w:pPr>
      <w:r w:rsidRPr="00083CB9">
        <w:rPr>
          <w:b/>
          <w:sz w:val="20"/>
          <w:szCs w:val="20"/>
        </w:rPr>
        <w:t>NO LATE WORK WILL BE ACCEPTED</w:t>
      </w:r>
      <w:r w:rsidR="00C274A5" w:rsidRPr="00083CB9">
        <w:rPr>
          <w:sz w:val="20"/>
          <w:szCs w:val="20"/>
        </w:rPr>
        <w:t xml:space="preserve"> (unless absent for illness, in which school policy will be</w:t>
      </w:r>
      <w:r w:rsidR="00BA7758" w:rsidRPr="00083CB9">
        <w:rPr>
          <w:sz w:val="20"/>
          <w:szCs w:val="20"/>
        </w:rPr>
        <w:t xml:space="preserve"> used for make-up work).  If a student</w:t>
      </w:r>
      <w:r w:rsidR="00C274A5" w:rsidRPr="00083CB9">
        <w:rPr>
          <w:sz w:val="20"/>
          <w:szCs w:val="20"/>
        </w:rPr>
        <w:t xml:space="preserve"> forget</w:t>
      </w:r>
      <w:r w:rsidR="00BA7758" w:rsidRPr="00083CB9">
        <w:rPr>
          <w:sz w:val="20"/>
          <w:szCs w:val="20"/>
        </w:rPr>
        <w:t>s</w:t>
      </w:r>
      <w:r w:rsidR="00C274A5" w:rsidRPr="00083CB9">
        <w:rPr>
          <w:sz w:val="20"/>
          <w:szCs w:val="20"/>
        </w:rPr>
        <w:t xml:space="preserve"> to turn something in, </w:t>
      </w:r>
      <w:r w:rsidR="00BA7758" w:rsidRPr="00083CB9">
        <w:rPr>
          <w:sz w:val="20"/>
          <w:szCs w:val="20"/>
        </w:rPr>
        <w:t>that student</w:t>
      </w:r>
      <w:r w:rsidR="00C274A5" w:rsidRPr="00083CB9">
        <w:rPr>
          <w:sz w:val="20"/>
          <w:szCs w:val="20"/>
        </w:rPr>
        <w:t xml:space="preserve"> will receive a zero for that grade.  </w:t>
      </w:r>
    </w:p>
    <w:p w:rsidR="00D52BB4" w:rsidRPr="00083CB9" w:rsidRDefault="00C274A5" w:rsidP="00721515">
      <w:pPr>
        <w:pStyle w:val="ListParagraph"/>
        <w:numPr>
          <w:ilvl w:val="0"/>
          <w:numId w:val="4"/>
        </w:numPr>
        <w:rPr>
          <w:sz w:val="20"/>
          <w:szCs w:val="20"/>
        </w:rPr>
      </w:pPr>
      <w:r w:rsidRPr="00083CB9">
        <w:rPr>
          <w:sz w:val="20"/>
          <w:szCs w:val="20"/>
        </w:rPr>
        <w:t xml:space="preserve">If absent, </w:t>
      </w:r>
      <w:r w:rsidRPr="00083CB9">
        <w:rPr>
          <w:b/>
          <w:sz w:val="20"/>
          <w:szCs w:val="20"/>
        </w:rPr>
        <w:t xml:space="preserve">it is </w:t>
      </w:r>
      <w:r w:rsidR="00BA7758" w:rsidRPr="00083CB9">
        <w:rPr>
          <w:b/>
          <w:sz w:val="20"/>
          <w:szCs w:val="20"/>
        </w:rPr>
        <w:t>the student’s</w:t>
      </w:r>
      <w:r w:rsidRPr="00083CB9">
        <w:rPr>
          <w:b/>
          <w:sz w:val="20"/>
          <w:szCs w:val="20"/>
        </w:rPr>
        <w:t xml:space="preserve"> responsibil</w:t>
      </w:r>
      <w:r w:rsidR="009E36D6" w:rsidRPr="00083CB9">
        <w:rPr>
          <w:b/>
          <w:sz w:val="20"/>
          <w:szCs w:val="20"/>
        </w:rPr>
        <w:t>ity to request</w:t>
      </w:r>
      <w:r w:rsidRPr="00083CB9">
        <w:rPr>
          <w:b/>
          <w:sz w:val="20"/>
          <w:szCs w:val="20"/>
        </w:rPr>
        <w:t xml:space="preserve"> missed work/notes</w:t>
      </w:r>
      <w:r w:rsidRPr="00083CB9">
        <w:rPr>
          <w:sz w:val="20"/>
          <w:szCs w:val="20"/>
        </w:rPr>
        <w:t>, not the instructor’s</w:t>
      </w:r>
      <w:r w:rsidR="005427F6">
        <w:rPr>
          <w:sz w:val="20"/>
          <w:szCs w:val="20"/>
        </w:rPr>
        <w:t xml:space="preserve"> or the facilitator’s</w:t>
      </w:r>
      <w:r w:rsidRPr="00083CB9">
        <w:rPr>
          <w:sz w:val="20"/>
          <w:szCs w:val="20"/>
        </w:rPr>
        <w:t xml:space="preserve">.  </w:t>
      </w:r>
    </w:p>
    <w:p w:rsidR="009E36D6" w:rsidRPr="00083CB9" w:rsidRDefault="00BA7758" w:rsidP="00721515">
      <w:pPr>
        <w:rPr>
          <w:sz w:val="20"/>
          <w:szCs w:val="20"/>
        </w:rPr>
      </w:pPr>
      <w:r w:rsidRPr="00083CB9">
        <w:rPr>
          <w:sz w:val="20"/>
          <w:szCs w:val="20"/>
        </w:rPr>
        <w:t>Students</w:t>
      </w:r>
      <w:r w:rsidR="00C274A5" w:rsidRPr="00083CB9">
        <w:rPr>
          <w:sz w:val="20"/>
          <w:szCs w:val="20"/>
        </w:rPr>
        <w:t xml:space="preserve"> should pay attention closely as </w:t>
      </w:r>
      <w:r w:rsidRPr="00083CB9">
        <w:rPr>
          <w:sz w:val="20"/>
          <w:szCs w:val="20"/>
        </w:rPr>
        <w:t>their instructor will not be on</w:t>
      </w:r>
      <w:r w:rsidR="00C274A5" w:rsidRPr="00083CB9">
        <w:rPr>
          <w:sz w:val="20"/>
          <w:szCs w:val="20"/>
        </w:rPr>
        <w:t xml:space="preserve"> campus to come talk to as a normal teacher.  </w:t>
      </w:r>
      <w:r w:rsidR="009E36D6" w:rsidRPr="00083CB9">
        <w:rPr>
          <w:sz w:val="20"/>
          <w:szCs w:val="20"/>
        </w:rPr>
        <w:t>However, t</w:t>
      </w:r>
      <w:r w:rsidR="00C274A5" w:rsidRPr="00083CB9">
        <w:rPr>
          <w:sz w:val="20"/>
          <w:szCs w:val="20"/>
        </w:rPr>
        <w:t>here will be a tutorial schedule</w:t>
      </w:r>
      <w:r w:rsidRPr="00083CB9">
        <w:rPr>
          <w:sz w:val="20"/>
          <w:szCs w:val="20"/>
        </w:rPr>
        <w:t xml:space="preserve">.  </w:t>
      </w:r>
      <w:r w:rsidR="00D52BB4" w:rsidRPr="00083CB9">
        <w:rPr>
          <w:sz w:val="20"/>
          <w:szCs w:val="20"/>
        </w:rPr>
        <w:t>This will</w:t>
      </w:r>
      <w:r w:rsidR="00C274A5" w:rsidRPr="00083CB9">
        <w:rPr>
          <w:sz w:val="20"/>
          <w:szCs w:val="20"/>
        </w:rPr>
        <w:t xml:space="preserve"> be the only time </w:t>
      </w:r>
      <w:r w:rsidRPr="00083CB9">
        <w:rPr>
          <w:sz w:val="20"/>
          <w:szCs w:val="20"/>
        </w:rPr>
        <w:t>the student</w:t>
      </w:r>
      <w:r w:rsidR="00C274A5" w:rsidRPr="00083CB9">
        <w:rPr>
          <w:sz w:val="20"/>
          <w:szCs w:val="20"/>
        </w:rPr>
        <w:t xml:space="preserve"> will be able to speak to </w:t>
      </w:r>
      <w:r w:rsidRPr="00083CB9">
        <w:rPr>
          <w:sz w:val="20"/>
          <w:szCs w:val="20"/>
        </w:rPr>
        <w:t>their</w:t>
      </w:r>
      <w:r w:rsidR="00C274A5" w:rsidRPr="00083CB9">
        <w:rPr>
          <w:sz w:val="20"/>
          <w:szCs w:val="20"/>
        </w:rPr>
        <w:t xml:space="preserve"> teacher </w:t>
      </w:r>
      <w:r w:rsidR="009E36D6" w:rsidRPr="00083CB9">
        <w:rPr>
          <w:sz w:val="20"/>
          <w:szCs w:val="20"/>
        </w:rPr>
        <w:t xml:space="preserve">(via DL) </w:t>
      </w:r>
      <w:r w:rsidR="00C274A5" w:rsidRPr="00083CB9">
        <w:rPr>
          <w:sz w:val="20"/>
          <w:szCs w:val="20"/>
        </w:rPr>
        <w:t xml:space="preserve">or receive assistance outside of class.  </w:t>
      </w:r>
    </w:p>
    <w:p w:rsidR="00DB0FDA" w:rsidRDefault="009E36D6">
      <w:pPr>
        <w:rPr>
          <w:sz w:val="20"/>
          <w:szCs w:val="20"/>
        </w:rPr>
      </w:pPr>
      <w:r w:rsidRPr="00083CB9">
        <w:rPr>
          <w:sz w:val="20"/>
          <w:szCs w:val="20"/>
        </w:rPr>
        <w:t>Please feel free to contact your instructor if you have any questions</w:t>
      </w:r>
      <w:r w:rsidR="00253641" w:rsidRPr="00083CB9">
        <w:rPr>
          <w:sz w:val="20"/>
          <w:szCs w:val="20"/>
        </w:rPr>
        <w:t xml:space="preserve"> about DL information.</w:t>
      </w:r>
    </w:p>
    <w:p w:rsidR="001F5CE4" w:rsidRPr="00083CB9" w:rsidRDefault="00D11489">
      <w:pPr>
        <w:rPr>
          <w:sz w:val="20"/>
          <w:szCs w:val="20"/>
        </w:rPr>
      </w:pPr>
      <w:r>
        <w:rPr>
          <w:noProof/>
          <w:sz w:val="20"/>
          <w:szCs w:val="20"/>
          <w:lang w:eastAsia="zh-TW"/>
        </w:rPr>
        <w:pict>
          <v:shapetype id="_x0000_t202" coordsize="21600,21600" o:spt="202" path="m,l,21600r21600,l21600,xe">
            <v:stroke joinstyle="miter"/>
            <v:path gradientshapeok="t" o:connecttype="rect"/>
          </v:shapetype>
          <v:shape id="_x0000_s1026" type="#_x0000_t202" style="position:absolute;margin-left:70pt;margin-top:25.4pt;width:348.8pt;height:83.55pt;z-index:251660288;mso-height-percent:200;mso-height-percent:200;mso-width-relative:margin;mso-height-relative:margin" stroked="f">
            <v:textbox style="mso-fit-shape-to-text:t">
              <w:txbxContent>
                <w:p w:rsidR="00A2187D" w:rsidRDefault="00C058CD" w:rsidP="00CC7345">
                  <w:pPr>
                    <w:jc w:val="center"/>
                    <w:rPr>
                      <w:i/>
                    </w:rPr>
                  </w:pPr>
                  <w:r w:rsidRPr="00CC7345">
                    <w:rPr>
                      <w:i/>
                    </w:rPr>
                    <w:t>DL Spanish Teacher</w:t>
                  </w:r>
                  <w:r>
                    <w:rPr>
                      <w:i/>
                    </w:rPr>
                    <w:t xml:space="preserve">:  </w:t>
                  </w:r>
                  <w:r w:rsidRPr="00CC7345">
                    <w:rPr>
                      <w:i/>
                    </w:rPr>
                    <w:t xml:space="preserve"> </w:t>
                  </w:r>
                  <w:r w:rsidR="00C44605">
                    <w:rPr>
                      <w:i/>
                    </w:rPr>
                    <w:t>Maria Freeman</w:t>
                  </w:r>
                </w:p>
                <w:p w:rsidR="00A2187D" w:rsidRPr="00CC7345" w:rsidRDefault="00C44605" w:rsidP="00A2187D">
                  <w:pPr>
                    <w:jc w:val="center"/>
                    <w:rPr>
                      <w:i/>
                    </w:rPr>
                  </w:pPr>
                  <w:hyperlink r:id="rId5" w:history="1">
                    <w:r w:rsidRPr="00D238B4">
                      <w:rPr>
                        <w:rStyle w:val="Hyperlink"/>
                        <w:i/>
                      </w:rPr>
                      <w:t>mfreeman@esc5.net</w:t>
                    </w:r>
                  </w:hyperlink>
                  <w:r>
                    <w:rPr>
                      <w:i/>
                    </w:rPr>
                    <w:t xml:space="preserve"> </w:t>
                  </w:r>
                  <w:r w:rsidR="00A2187D">
                    <w:rPr>
                      <w:i/>
                    </w:rPr>
                    <w:t xml:space="preserve"> </w:t>
                  </w:r>
                </w:p>
                <w:p w:rsidR="00A2187D" w:rsidRPr="00CC7345" w:rsidRDefault="00A2187D" w:rsidP="00CC7345">
                  <w:pPr>
                    <w:jc w:val="center"/>
                    <w:rPr>
                      <w:i/>
                    </w:rPr>
                  </w:pPr>
                  <w:r w:rsidRPr="00CC7345">
                    <w:rPr>
                      <w:i/>
                    </w:rPr>
                    <w:t xml:space="preserve">Region 5 ESC, 409.951.1700 </w:t>
                  </w:r>
                </w:p>
              </w:txbxContent>
            </v:textbox>
          </v:shape>
        </w:pict>
      </w:r>
    </w:p>
    <w:sectPr w:rsidR="001F5CE4" w:rsidRPr="00083CB9" w:rsidSect="00F709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D038B"/>
    <w:multiLevelType w:val="hybridMultilevel"/>
    <w:tmpl w:val="27EA88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1A7642F"/>
    <w:multiLevelType w:val="hybridMultilevel"/>
    <w:tmpl w:val="F6107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7A547F"/>
    <w:multiLevelType w:val="hybridMultilevel"/>
    <w:tmpl w:val="AB3A48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C325428"/>
    <w:multiLevelType w:val="hybridMultilevel"/>
    <w:tmpl w:val="80606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0FDA"/>
    <w:rsid w:val="00083CB9"/>
    <w:rsid w:val="00124353"/>
    <w:rsid w:val="001F5CE4"/>
    <w:rsid w:val="0020511C"/>
    <w:rsid w:val="00244691"/>
    <w:rsid w:val="00253641"/>
    <w:rsid w:val="002A486F"/>
    <w:rsid w:val="004423FE"/>
    <w:rsid w:val="00450F7F"/>
    <w:rsid w:val="00471E66"/>
    <w:rsid w:val="005427F6"/>
    <w:rsid w:val="00554622"/>
    <w:rsid w:val="00614D1C"/>
    <w:rsid w:val="006A0A16"/>
    <w:rsid w:val="006A530B"/>
    <w:rsid w:val="006D651D"/>
    <w:rsid w:val="00721515"/>
    <w:rsid w:val="00970F92"/>
    <w:rsid w:val="009E36D6"/>
    <w:rsid w:val="00A2187D"/>
    <w:rsid w:val="00A353A6"/>
    <w:rsid w:val="00A92B05"/>
    <w:rsid w:val="00BA7758"/>
    <w:rsid w:val="00C058CD"/>
    <w:rsid w:val="00C274A5"/>
    <w:rsid w:val="00C44605"/>
    <w:rsid w:val="00CC7345"/>
    <w:rsid w:val="00D11489"/>
    <w:rsid w:val="00D52BB4"/>
    <w:rsid w:val="00D5391E"/>
    <w:rsid w:val="00DB0FDA"/>
    <w:rsid w:val="00E00D9B"/>
    <w:rsid w:val="00E53EC2"/>
    <w:rsid w:val="00E93EA6"/>
    <w:rsid w:val="00ED513F"/>
    <w:rsid w:val="00EE5C6E"/>
    <w:rsid w:val="00F709CD"/>
    <w:rsid w:val="00F91853"/>
    <w:rsid w:val="00FB59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9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353"/>
    <w:pPr>
      <w:ind w:left="720"/>
      <w:contextualSpacing/>
    </w:pPr>
  </w:style>
  <w:style w:type="paragraph" w:styleId="BalloonText">
    <w:name w:val="Balloon Text"/>
    <w:basedOn w:val="Normal"/>
    <w:link w:val="BalloonTextChar"/>
    <w:uiPriority w:val="99"/>
    <w:semiHidden/>
    <w:unhideWhenUsed/>
    <w:rsid w:val="001F5C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CE4"/>
    <w:rPr>
      <w:rFonts w:ascii="Tahoma" w:hAnsi="Tahoma" w:cs="Tahoma"/>
      <w:sz w:val="16"/>
      <w:szCs w:val="16"/>
    </w:rPr>
  </w:style>
  <w:style w:type="character" w:styleId="Hyperlink">
    <w:name w:val="Hyperlink"/>
    <w:basedOn w:val="DefaultParagraphFont"/>
    <w:uiPriority w:val="99"/>
    <w:unhideWhenUsed/>
    <w:rsid w:val="00A2187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freeman@esc5.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mfreeman</dc:creator>
  <cp:keywords/>
  <dc:description/>
  <cp:lastModifiedBy>mfreeman</cp:lastModifiedBy>
  <cp:revision>15</cp:revision>
  <dcterms:created xsi:type="dcterms:W3CDTF">2007-07-18T17:00:00Z</dcterms:created>
  <dcterms:modified xsi:type="dcterms:W3CDTF">2008-06-24T16:02:00Z</dcterms:modified>
</cp:coreProperties>
</file>